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6CA07" w14:textId="45B5A397" w:rsidR="000555AE" w:rsidRPr="002637AB" w:rsidRDefault="000555AE" w:rsidP="000555AE">
      <w:pPr>
        <w:pStyle w:val="Bezodstpw"/>
        <w:rPr>
          <w:b/>
          <w:bCs/>
          <w:sz w:val="28"/>
          <w:szCs w:val="28"/>
        </w:rPr>
      </w:pPr>
      <w:r w:rsidRPr="002637AB">
        <w:rPr>
          <w:b/>
          <w:bCs/>
          <w:sz w:val="28"/>
          <w:szCs w:val="28"/>
        </w:rPr>
        <w:t>Część 1- Wykaz toalet</w:t>
      </w:r>
    </w:p>
    <w:p w14:paraId="6DA15C9C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1. ul. Ratuszowa 6</w:t>
      </w:r>
    </w:p>
    <w:p w14:paraId="626AC65B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2. Park Praski od al. Solidarności</w:t>
      </w:r>
    </w:p>
    <w:p w14:paraId="35486A4D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3. ul. Wał Miedzeszyński, na wysokości ul. Krynicznej</w:t>
      </w:r>
    </w:p>
    <w:p w14:paraId="3622CC43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4. al. gen. A. Chruściela "Montera"</w:t>
      </w:r>
    </w:p>
    <w:p w14:paraId="7002FA55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5. Park Pole Mokotowskie przy ul. Batorego</w:t>
      </w:r>
    </w:p>
    <w:p w14:paraId="3D4A8078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 xml:space="preserve">6. Park Pole Mokotowskie od al. Niepodległości </w:t>
      </w:r>
    </w:p>
    <w:p w14:paraId="6E2F6384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7. Park Pole Mokotowskie w rejonie ul Fińskiej i Czubatki</w:t>
      </w:r>
    </w:p>
    <w:p w14:paraId="2B09BCAF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8. Park Pole Mokotowskie w okolicy Pomnika Jazdy Polskiej</w:t>
      </w:r>
    </w:p>
    <w:p w14:paraId="2CDEACEB" w14:textId="4BA30657" w:rsidR="000555AE" w:rsidRPr="002637AB" w:rsidRDefault="00703FA7" w:rsidP="002637AB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>9</w:t>
      </w:r>
      <w:r w:rsidR="002637AB" w:rsidRPr="002637AB">
        <w:rPr>
          <w:sz w:val="28"/>
          <w:szCs w:val="28"/>
        </w:rPr>
        <w:t>. Park Skaryszewski przy Międzynarodowej</w:t>
      </w:r>
    </w:p>
    <w:p w14:paraId="5D349570" w14:textId="77777777" w:rsidR="002637AB" w:rsidRPr="002637AB" w:rsidRDefault="002637AB" w:rsidP="002637AB">
      <w:pPr>
        <w:pStyle w:val="Bezodstpw"/>
        <w:rPr>
          <w:sz w:val="28"/>
          <w:szCs w:val="28"/>
        </w:rPr>
      </w:pPr>
    </w:p>
    <w:p w14:paraId="2F98579F" w14:textId="77777777" w:rsidR="000555AE" w:rsidRPr="002637AB" w:rsidRDefault="000555AE" w:rsidP="000555AE">
      <w:pPr>
        <w:pStyle w:val="Bezodstpw"/>
        <w:rPr>
          <w:b/>
          <w:bCs/>
          <w:sz w:val="28"/>
          <w:szCs w:val="28"/>
        </w:rPr>
      </w:pPr>
      <w:r w:rsidRPr="002637AB">
        <w:rPr>
          <w:b/>
          <w:bCs/>
          <w:sz w:val="28"/>
          <w:szCs w:val="28"/>
        </w:rPr>
        <w:t>Część 2 – Wykaz toalet</w:t>
      </w:r>
    </w:p>
    <w:p w14:paraId="026644A2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1. Park Kombatantów</w:t>
      </w:r>
    </w:p>
    <w:p w14:paraId="2863B479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2. Park Ujazdowski</w:t>
      </w:r>
    </w:p>
    <w:p w14:paraId="140F5397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 xml:space="preserve">3. ul. Czerniakowska w rejonie skweru </w:t>
      </w:r>
      <w:proofErr w:type="spellStart"/>
      <w:r w:rsidRPr="002637AB">
        <w:rPr>
          <w:sz w:val="28"/>
          <w:szCs w:val="28"/>
        </w:rPr>
        <w:t>Iringha</w:t>
      </w:r>
      <w:proofErr w:type="spellEnd"/>
    </w:p>
    <w:p w14:paraId="2B0672DE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4. ul. Kruczkowskiego, na wysokości ul. Książęcej</w:t>
      </w:r>
    </w:p>
    <w:p w14:paraId="31716C2A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5. ul. Agrykola, rejon parku Łazienki Północne</w:t>
      </w:r>
    </w:p>
    <w:p w14:paraId="674F65F7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6. pl. Na Rozdrożu, skwer S. Kisielewskiego "Kisiela"</w:t>
      </w:r>
    </w:p>
    <w:p w14:paraId="6C07A558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7. Park Morskie Oko przy Puławskiej</w:t>
      </w:r>
    </w:p>
    <w:p w14:paraId="7C5F2164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8. Park Arkadia przy ul. Idzikowskiego</w:t>
      </w:r>
    </w:p>
    <w:p w14:paraId="6891066A" w14:textId="77777777" w:rsidR="000555AE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 xml:space="preserve">9. Park Sielecki przy ul. </w:t>
      </w:r>
      <w:proofErr w:type="spellStart"/>
      <w:r w:rsidRPr="002637AB">
        <w:rPr>
          <w:sz w:val="28"/>
          <w:szCs w:val="28"/>
        </w:rPr>
        <w:t>Jazgarzewskiej</w:t>
      </w:r>
      <w:proofErr w:type="spellEnd"/>
    </w:p>
    <w:p w14:paraId="496A2F8E" w14:textId="5794618F" w:rsidR="00181C72" w:rsidRPr="002637AB" w:rsidRDefault="00181C72" w:rsidP="000555AE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181C72">
        <w:rPr>
          <w:sz w:val="28"/>
          <w:szCs w:val="28"/>
        </w:rPr>
        <w:t>Skwer Gwary Warszawskiej, Al. Solidarności/Młynarska</w:t>
      </w:r>
    </w:p>
    <w:p w14:paraId="09E9B94D" w14:textId="78F0A672" w:rsidR="002637AB" w:rsidRPr="002637AB" w:rsidRDefault="002637AB" w:rsidP="000555AE">
      <w:pPr>
        <w:pStyle w:val="Bezodstpw"/>
        <w:rPr>
          <w:b/>
          <w:bCs/>
          <w:sz w:val="28"/>
          <w:szCs w:val="28"/>
        </w:rPr>
      </w:pPr>
      <w:r w:rsidRPr="002637AB">
        <w:rPr>
          <w:b/>
          <w:bCs/>
          <w:sz w:val="28"/>
          <w:szCs w:val="28"/>
        </w:rPr>
        <w:t>Prawo opcji</w:t>
      </w:r>
    </w:p>
    <w:p w14:paraId="113B69CB" w14:textId="2C74F47E" w:rsidR="000555AE" w:rsidRPr="002637AB" w:rsidRDefault="002637AB" w:rsidP="002637AB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 xml:space="preserve">1. </w:t>
      </w:r>
      <w:r w:rsidR="00181C72" w:rsidRPr="00181C72">
        <w:rPr>
          <w:sz w:val="28"/>
          <w:szCs w:val="28"/>
        </w:rPr>
        <w:t>Lokalizacja w trakcie ustalania</w:t>
      </w:r>
    </w:p>
    <w:p w14:paraId="401C5EB1" w14:textId="23805744" w:rsidR="002637AB" w:rsidRDefault="00703FA7" w:rsidP="002637AB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>2. Lokalizacja w trakcie ustalania</w:t>
      </w:r>
    </w:p>
    <w:p w14:paraId="6207F033" w14:textId="77777777" w:rsidR="00703FA7" w:rsidRPr="002637AB" w:rsidRDefault="00703FA7" w:rsidP="002637AB">
      <w:pPr>
        <w:pStyle w:val="Bezodstpw"/>
        <w:rPr>
          <w:sz w:val="28"/>
          <w:szCs w:val="28"/>
        </w:rPr>
      </w:pPr>
    </w:p>
    <w:p w14:paraId="1EB011E9" w14:textId="77777777" w:rsidR="000555AE" w:rsidRPr="002637AB" w:rsidRDefault="000555AE" w:rsidP="000555AE">
      <w:pPr>
        <w:pStyle w:val="Bezodstpw"/>
        <w:rPr>
          <w:b/>
          <w:bCs/>
          <w:sz w:val="28"/>
          <w:szCs w:val="28"/>
        </w:rPr>
      </w:pPr>
      <w:r w:rsidRPr="002637AB">
        <w:rPr>
          <w:b/>
          <w:bCs/>
          <w:sz w:val="28"/>
          <w:szCs w:val="28"/>
        </w:rPr>
        <w:t>Część 3 - Wykaz toalet</w:t>
      </w:r>
    </w:p>
    <w:p w14:paraId="63ABE5B8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1. Płyta Desantu</w:t>
      </w:r>
    </w:p>
    <w:p w14:paraId="5498A806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2. ul. Wioślarska, okolica ul. Ludnej</w:t>
      </w:r>
    </w:p>
    <w:p w14:paraId="7F72C265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3. ul. Wioślarska, okolica mostu Poniatowskiego</w:t>
      </w:r>
    </w:p>
    <w:p w14:paraId="7098A32F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4. ul. Wybrzeże Gdańskie,  ul. Sanguszki</w:t>
      </w:r>
    </w:p>
    <w:p w14:paraId="2AB94414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5. ul. Wybrzeże Gdyńskie, na wysokości ul. Krajewskiego</w:t>
      </w:r>
    </w:p>
    <w:p w14:paraId="20756C70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6. ul. Wybrzeże Gdyńskie, na wysokości ul. Czujnej</w:t>
      </w:r>
    </w:p>
    <w:p w14:paraId="53CDCEDE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7. ul. Kościelna, przy schodach drewnianych</w:t>
      </w:r>
    </w:p>
    <w:p w14:paraId="1985EDBF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8. ul. Boleść, u zbiegu z ul. Wybrzeże Gdańskie</w:t>
      </w:r>
    </w:p>
    <w:p w14:paraId="41FE7CB9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9. ul. Nowy Zjazd, parking pod Mostem Śląsko-Dąbrowskim</w:t>
      </w:r>
    </w:p>
    <w:p w14:paraId="5B0391DB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10. ul. Smolna, w okolicy dworca PKP Powiśle</w:t>
      </w:r>
    </w:p>
    <w:p w14:paraId="32FF77CB" w14:textId="77777777" w:rsidR="000555AE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 xml:space="preserve">11. ul. </w:t>
      </w:r>
      <w:proofErr w:type="spellStart"/>
      <w:r w:rsidRPr="002637AB">
        <w:rPr>
          <w:sz w:val="28"/>
          <w:szCs w:val="28"/>
        </w:rPr>
        <w:t>Lewartowskiego</w:t>
      </w:r>
      <w:proofErr w:type="spellEnd"/>
      <w:r w:rsidRPr="002637AB">
        <w:rPr>
          <w:sz w:val="28"/>
          <w:szCs w:val="28"/>
        </w:rPr>
        <w:t>, na wysokości ul. Zamenhoffa</w:t>
      </w:r>
    </w:p>
    <w:p w14:paraId="047CD1A4" w14:textId="0DA37C8B" w:rsidR="00C3618C" w:rsidRPr="002637AB" w:rsidRDefault="000555AE" w:rsidP="000555AE">
      <w:pPr>
        <w:pStyle w:val="Bezodstpw"/>
        <w:rPr>
          <w:sz w:val="28"/>
          <w:szCs w:val="28"/>
        </w:rPr>
      </w:pPr>
      <w:r w:rsidRPr="002637AB">
        <w:rPr>
          <w:sz w:val="28"/>
          <w:szCs w:val="28"/>
        </w:rPr>
        <w:t>12. Park im. Stefana Żeromskiego</w:t>
      </w:r>
    </w:p>
    <w:p w14:paraId="3CE48EA4" w14:textId="24490C6F" w:rsidR="002637AB" w:rsidRPr="002637AB" w:rsidRDefault="002637AB" w:rsidP="000555AE">
      <w:pPr>
        <w:pStyle w:val="Bezodstpw"/>
        <w:rPr>
          <w:sz w:val="28"/>
          <w:szCs w:val="28"/>
        </w:rPr>
      </w:pPr>
    </w:p>
    <w:sectPr w:rsidR="002637AB" w:rsidRPr="002637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CB043" w14:textId="77777777" w:rsidR="004512FC" w:rsidRDefault="004512FC" w:rsidP="004512FC">
      <w:pPr>
        <w:spacing w:after="0" w:line="240" w:lineRule="auto"/>
      </w:pPr>
      <w:r>
        <w:separator/>
      </w:r>
    </w:p>
  </w:endnote>
  <w:endnote w:type="continuationSeparator" w:id="0">
    <w:p w14:paraId="2748D9C1" w14:textId="77777777" w:rsidR="004512FC" w:rsidRDefault="004512FC" w:rsidP="00451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88BF" w14:textId="77777777" w:rsidR="004512FC" w:rsidRDefault="004512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9A445" w14:textId="77777777" w:rsidR="004512FC" w:rsidRDefault="004512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4E9F9" w14:textId="77777777" w:rsidR="004512FC" w:rsidRDefault="004512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838C1" w14:textId="77777777" w:rsidR="004512FC" w:rsidRDefault="004512FC" w:rsidP="004512FC">
      <w:pPr>
        <w:spacing w:after="0" w:line="240" w:lineRule="auto"/>
      </w:pPr>
      <w:r>
        <w:separator/>
      </w:r>
    </w:p>
  </w:footnote>
  <w:footnote w:type="continuationSeparator" w:id="0">
    <w:p w14:paraId="05B644C8" w14:textId="77777777" w:rsidR="004512FC" w:rsidRDefault="004512FC" w:rsidP="00451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E116" w14:textId="77777777" w:rsidR="004512FC" w:rsidRDefault="004512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E181" w14:textId="77777777" w:rsidR="004512FC" w:rsidRPr="00181C72" w:rsidRDefault="004512FC" w:rsidP="004512FC">
    <w:pPr>
      <w:pStyle w:val="Bezodstpw"/>
      <w:jc w:val="right"/>
      <w:rPr>
        <w:b/>
        <w:bCs/>
      </w:rPr>
    </w:pPr>
    <w:r w:rsidRPr="00181C72">
      <w:rPr>
        <w:b/>
        <w:bCs/>
      </w:rPr>
      <w:t xml:space="preserve">Załącznik nr </w:t>
    </w:r>
    <w:r>
      <w:rPr>
        <w:b/>
        <w:bCs/>
      </w:rPr>
      <w:t>5 do OPZ</w:t>
    </w:r>
  </w:p>
  <w:p w14:paraId="50EAEFD3" w14:textId="77777777" w:rsidR="004512FC" w:rsidRDefault="004512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EFAA3" w14:textId="77777777" w:rsidR="004512FC" w:rsidRDefault="004512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D796B"/>
    <w:multiLevelType w:val="hybridMultilevel"/>
    <w:tmpl w:val="EAB00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C4838"/>
    <w:multiLevelType w:val="hybridMultilevel"/>
    <w:tmpl w:val="9A82F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367FF"/>
    <w:multiLevelType w:val="hybridMultilevel"/>
    <w:tmpl w:val="3A7AA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772955">
    <w:abstractNumId w:val="0"/>
  </w:num>
  <w:num w:numId="2" w16cid:durableId="1292328400">
    <w:abstractNumId w:val="1"/>
  </w:num>
  <w:num w:numId="3" w16cid:durableId="1180512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5AE"/>
    <w:rsid w:val="000555AE"/>
    <w:rsid w:val="000F77C4"/>
    <w:rsid w:val="00181C72"/>
    <w:rsid w:val="002637AB"/>
    <w:rsid w:val="004512FC"/>
    <w:rsid w:val="0060590D"/>
    <w:rsid w:val="00703FA7"/>
    <w:rsid w:val="00C3618C"/>
    <w:rsid w:val="00E34538"/>
    <w:rsid w:val="00ED6D21"/>
    <w:rsid w:val="00F7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C22BC"/>
  <w15:chartTrackingRefBased/>
  <w15:docId w15:val="{8D736AAF-D0C1-49E3-9773-2C9686190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55A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51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12FC"/>
  </w:style>
  <w:style w:type="paragraph" w:styleId="Stopka">
    <w:name w:val="footer"/>
    <w:basedOn w:val="Normalny"/>
    <w:link w:val="StopkaZnak"/>
    <w:uiPriority w:val="99"/>
    <w:unhideWhenUsed/>
    <w:rsid w:val="00451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1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Leszczyński Maciej</dc:creator>
  <cp:keywords/>
  <dc:description/>
  <cp:lastModifiedBy>Nowakowska Elżbieta (ZZW)</cp:lastModifiedBy>
  <cp:revision>3</cp:revision>
  <cp:lastPrinted>2023-10-10T07:53:00Z</cp:lastPrinted>
  <dcterms:created xsi:type="dcterms:W3CDTF">2025-11-18T10:15:00Z</dcterms:created>
  <dcterms:modified xsi:type="dcterms:W3CDTF">2025-11-20T10:40:00Z</dcterms:modified>
</cp:coreProperties>
</file>